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: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آيات من سورة غافر  </w:t>
      </w:r>
      <w:proofErr w:type="spellStart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-</w:t>
      </w:r>
      <w:proofErr w:type="spellEnd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ص 13</w:t>
      </w:r>
    </w:p>
    <w:p w:rsidR="00110355" w:rsidRPr="005D2C15" w:rsidRDefault="00110355" w:rsidP="00894D77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A63C95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تعبير </w:t>
      </w:r>
      <w:r w:rsidR="00894D77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تطبيقي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Pr="00EA5582">
        <w:rPr>
          <w:rFonts w:asciiTheme="minorBidi" w:hAnsiTheme="minorBidi"/>
          <w:sz w:val="32"/>
          <w:szCs w:val="32"/>
          <w:rtl/>
          <w:lang w:bidi="ar-KW"/>
        </w:rPr>
        <w:t>يربط بين الجمل بأدوات ربط مناسبة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يقبل على التعبير الجيد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>يفهم المسموع من خلال حسن الإصغاء</w:t>
      </w:r>
      <w:proofErr w:type="spellStart"/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  <w:proofErr w:type="spellEnd"/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الكويت ودورها في تقديم المساعدات للدول الأخرى.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 </w:t>
      </w:r>
    </w:p>
    <w:p w:rsidR="00A63C95" w:rsidRDefault="00A63C95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موضوع التعبير :</w:t>
      </w:r>
    </w:p>
    <w:p w:rsidR="00822747" w:rsidRDefault="00822747" w:rsidP="00822747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hint="cs"/>
          <w:sz w:val="36"/>
          <w:szCs w:val="36"/>
          <w:rtl/>
          <w:lang w:bidi="ar-EG"/>
        </w:rPr>
      </w:pPr>
      <w:proofErr w:type="spellStart"/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>-</w:t>
      </w:r>
      <w:proofErr w:type="spellEnd"/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"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آمالك أهداف حياتك . بينها موضحاً ما تراه من صحيح السبل لتحقيقها مكوناً فقرة متنوعة </w:t>
      </w:r>
      <w:r w:rsidRPr="00822747">
        <w:rPr>
          <w:rFonts w:hint="cs"/>
          <w:sz w:val="36"/>
          <w:szCs w:val="36"/>
          <w:rtl/>
          <w:lang w:bidi="ar-EG"/>
        </w:rPr>
        <w:t>الجمل بين الاسمية والفعلية.</w:t>
      </w:r>
    </w:p>
    <w:p w:rsidR="00822747" w:rsidRPr="00822747" w:rsidRDefault="00822747" w:rsidP="00822747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hint="cs"/>
          <w:sz w:val="36"/>
          <w:szCs w:val="36"/>
          <w:rtl/>
          <w:lang w:bidi="ar-EG"/>
        </w:rPr>
      </w:pPr>
      <w:proofErr w:type="spellStart"/>
      <w:r w:rsidRPr="00822747"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 w:rsidRPr="00822747">
        <w:rPr>
          <w:rFonts w:asciiTheme="minorBidi" w:hAnsiTheme="minorBidi" w:hint="cs"/>
          <w:sz w:val="32"/>
          <w:szCs w:val="32"/>
          <w:rtl/>
        </w:rPr>
        <w:t xml:space="preserve"> إن الآمال التي أدعو من الله أن تتحقق كثيرة  </w:t>
      </w:r>
      <w:proofErr w:type="spellStart"/>
      <w:r w:rsidRPr="00822747"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 w:rsidRPr="00822747">
        <w:rPr>
          <w:rFonts w:asciiTheme="minorBidi" w:hAnsiTheme="minorBidi" w:hint="cs"/>
          <w:sz w:val="32"/>
          <w:szCs w:val="32"/>
          <w:rtl/>
        </w:rPr>
        <w:t xml:space="preserve"> فمنها </w:t>
      </w:r>
      <w:r>
        <w:rPr>
          <w:rFonts w:hint="cs"/>
          <w:sz w:val="36"/>
          <w:szCs w:val="36"/>
          <w:rtl/>
          <w:lang w:bidi="ar-EG"/>
        </w:rPr>
        <w:t xml:space="preserve">الأمن والأمان للأرض التي أعيش عليها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ومستقبل مشرق زاهر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وحياة كريمة طيبة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بعيدة عن الخوف والعبودية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ولتحقيق ذلك يمكن أنفعل كما يفعل </w:t>
      </w:r>
      <w:r w:rsidRPr="00822747">
        <w:rPr>
          <w:rFonts w:hint="cs"/>
          <w:sz w:val="36"/>
          <w:szCs w:val="36"/>
          <w:rtl/>
          <w:lang w:bidi="ar-KW"/>
        </w:rPr>
        <w:t xml:space="preserve">أهل </w:t>
      </w:r>
      <w:r>
        <w:rPr>
          <w:rFonts w:hint="cs"/>
          <w:sz w:val="36"/>
          <w:szCs w:val="36"/>
          <w:rtl/>
          <w:lang w:bidi="ar-KW"/>
        </w:rPr>
        <w:t xml:space="preserve">الآمال فهم </w:t>
      </w:r>
      <w:r w:rsidRPr="00822747">
        <w:rPr>
          <w:rFonts w:hint="cs"/>
          <w:sz w:val="36"/>
          <w:szCs w:val="36"/>
          <w:rtl/>
          <w:lang w:bidi="ar-KW"/>
        </w:rPr>
        <w:t xml:space="preserve"> أحبّوا الحياة فأقبلوا عليها بنفوس فرحة</w:t>
      </w:r>
      <w:r>
        <w:rPr>
          <w:rFonts w:hint="cs"/>
          <w:sz w:val="36"/>
          <w:szCs w:val="36"/>
          <w:rtl/>
          <w:lang w:bidi="ar-KW"/>
        </w:rPr>
        <w:t xml:space="preserve"> </w:t>
      </w:r>
      <w:proofErr w:type="spellStart"/>
      <w:r w:rsidRPr="00822747">
        <w:rPr>
          <w:rFonts w:hint="cs"/>
          <w:sz w:val="36"/>
          <w:szCs w:val="36"/>
          <w:rtl/>
          <w:lang w:bidi="ar-KW"/>
        </w:rPr>
        <w:t>,</w:t>
      </w:r>
      <w:proofErr w:type="spellEnd"/>
      <w:r w:rsidRPr="00822747">
        <w:rPr>
          <w:rFonts w:hint="cs"/>
          <w:sz w:val="36"/>
          <w:szCs w:val="36"/>
          <w:rtl/>
          <w:lang w:bidi="ar-KW"/>
        </w:rPr>
        <w:t xml:space="preserve"> لذلك يعلو </w:t>
      </w:r>
      <w:r>
        <w:rPr>
          <w:rFonts w:hint="cs"/>
          <w:sz w:val="36"/>
          <w:szCs w:val="36"/>
          <w:rtl/>
          <w:lang w:bidi="ar-KW"/>
        </w:rPr>
        <w:t xml:space="preserve">الفرح </w:t>
      </w:r>
      <w:r w:rsidRPr="00822747">
        <w:rPr>
          <w:rFonts w:hint="cs"/>
          <w:sz w:val="36"/>
          <w:szCs w:val="36"/>
          <w:rtl/>
          <w:lang w:bidi="ar-KW"/>
        </w:rPr>
        <w:t xml:space="preserve"> وجوههم دائما</w:t>
      </w:r>
      <w:r>
        <w:rPr>
          <w:rFonts w:hint="cs"/>
          <w:sz w:val="36"/>
          <w:szCs w:val="36"/>
          <w:rtl/>
          <w:lang w:bidi="ar-KW"/>
        </w:rPr>
        <w:t xml:space="preserve"> </w:t>
      </w:r>
      <w:r w:rsidRPr="00822747">
        <w:rPr>
          <w:rFonts w:hint="cs"/>
          <w:sz w:val="36"/>
          <w:szCs w:val="36"/>
          <w:rtl/>
          <w:lang w:bidi="ar-KW"/>
        </w:rPr>
        <w:t>, و يملأ أفئدتهم حب لكل الورى</w:t>
      </w:r>
      <w:r>
        <w:rPr>
          <w:rFonts w:hint="cs"/>
          <w:sz w:val="36"/>
          <w:szCs w:val="36"/>
          <w:rtl/>
          <w:lang w:bidi="ar-KW"/>
        </w:rPr>
        <w:t xml:space="preserve"> </w:t>
      </w:r>
      <w:r w:rsidRPr="00822747">
        <w:rPr>
          <w:rFonts w:hint="cs"/>
          <w:sz w:val="36"/>
          <w:szCs w:val="36"/>
          <w:rtl/>
          <w:lang w:bidi="ar-KW"/>
        </w:rPr>
        <w:t>, و أمل في حاضر مزهر و مستقبل مشرق. أمّا المتشائمون فوجوههم عابسة</w:t>
      </w:r>
      <w:r>
        <w:rPr>
          <w:rFonts w:hint="cs"/>
          <w:sz w:val="36"/>
          <w:szCs w:val="36"/>
          <w:rtl/>
          <w:lang w:bidi="ar-KW"/>
        </w:rPr>
        <w:t xml:space="preserve"> </w:t>
      </w:r>
      <w:r w:rsidRPr="00822747">
        <w:rPr>
          <w:rFonts w:hint="cs"/>
          <w:sz w:val="36"/>
          <w:szCs w:val="36"/>
          <w:rtl/>
          <w:lang w:bidi="ar-KW"/>
        </w:rPr>
        <w:t>, قد استسلموا للحزن و الكآبة</w:t>
      </w:r>
      <w:r>
        <w:rPr>
          <w:rFonts w:hint="cs"/>
          <w:sz w:val="36"/>
          <w:szCs w:val="36"/>
          <w:rtl/>
          <w:lang w:bidi="ar-KW"/>
        </w:rPr>
        <w:t xml:space="preserve"> </w:t>
      </w:r>
      <w:r w:rsidRPr="00822747">
        <w:rPr>
          <w:rFonts w:hint="cs"/>
          <w:sz w:val="36"/>
          <w:szCs w:val="36"/>
          <w:rtl/>
          <w:lang w:bidi="ar-KW"/>
        </w:rPr>
        <w:t xml:space="preserve">, فبدا عليهم الوجوم لأن كلا منهم يرى الدنيا سوداء في عينيه. إن إتقان العمل </w:t>
      </w:r>
      <w:r w:rsidRPr="00822747">
        <w:rPr>
          <w:rFonts w:hint="cs"/>
          <w:sz w:val="36"/>
          <w:szCs w:val="36"/>
          <w:rtl/>
          <w:lang w:bidi="ar-KW"/>
        </w:rPr>
        <w:lastRenderedPageBreak/>
        <w:t>هو الذي يأخذ بيد صاحبه</w:t>
      </w:r>
      <w:r w:rsidR="00894D77">
        <w:rPr>
          <w:rFonts w:hint="cs"/>
          <w:sz w:val="36"/>
          <w:szCs w:val="36"/>
          <w:rtl/>
          <w:lang w:bidi="ar-KW"/>
        </w:rPr>
        <w:t xml:space="preserve"> </w:t>
      </w:r>
      <w:r w:rsidRPr="00822747">
        <w:rPr>
          <w:rFonts w:hint="cs"/>
          <w:sz w:val="36"/>
          <w:szCs w:val="36"/>
          <w:rtl/>
          <w:lang w:bidi="ar-KW"/>
        </w:rPr>
        <w:t xml:space="preserve">, و يسمو </w:t>
      </w:r>
      <w:proofErr w:type="spellStart"/>
      <w:r w:rsidRPr="00822747">
        <w:rPr>
          <w:rFonts w:hint="cs"/>
          <w:sz w:val="36"/>
          <w:szCs w:val="36"/>
          <w:rtl/>
          <w:lang w:bidi="ar-KW"/>
        </w:rPr>
        <w:t>به</w:t>
      </w:r>
      <w:proofErr w:type="spellEnd"/>
      <w:r w:rsidRPr="00822747">
        <w:rPr>
          <w:rFonts w:hint="cs"/>
          <w:sz w:val="36"/>
          <w:szCs w:val="36"/>
          <w:rtl/>
          <w:lang w:bidi="ar-KW"/>
        </w:rPr>
        <w:t xml:space="preserve"> على أقرانه</w:t>
      </w:r>
      <w:r w:rsidR="00894D77">
        <w:rPr>
          <w:rFonts w:hint="cs"/>
          <w:sz w:val="36"/>
          <w:szCs w:val="36"/>
          <w:rtl/>
          <w:lang w:bidi="ar-KW"/>
        </w:rPr>
        <w:t xml:space="preserve"> </w:t>
      </w:r>
      <w:proofErr w:type="spellStart"/>
      <w:r w:rsidRPr="00822747">
        <w:rPr>
          <w:rFonts w:hint="cs"/>
          <w:sz w:val="36"/>
          <w:szCs w:val="36"/>
          <w:rtl/>
          <w:lang w:bidi="ar-KW"/>
        </w:rPr>
        <w:t>،</w:t>
      </w:r>
      <w:proofErr w:type="spellEnd"/>
      <w:r w:rsidRPr="00822747">
        <w:rPr>
          <w:rFonts w:hint="cs"/>
          <w:sz w:val="36"/>
          <w:szCs w:val="36"/>
          <w:rtl/>
          <w:lang w:bidi="ar-KW"/>
        </w:rPr>
        <w:t xml:space="preserve"> و يظهره أمام قومه في منظر الإنسان الكامل</w:t>
      </w:r>
      <w:r w:rsidR="00894D77">
        <w:rPr>
          <w:rFonts w:hint="cs"/>
          <w:sz w:val="36"/>
          <w:szCs w:val="36"/>
          <w:rtl/>
          <w:lang w:bidi="ar-KW"/>
        </w:rPr>
        <w:t xml:space="preserve"> </w:t>
      </w:r>
      <w:r w:rsidRPr="00822747">
        <w:rPr>
          <w:rFonts w:hint="cs"/>
          <w:sz w:val="36"/>
          <w:szCs w:val="36"/>
          <w:rtl/>
          <w:lang w:bidi="ar-KW"/>
        </w:rPr>
        <w:t>,  الذي يحظى بالمنزلة الكريمة بينهم</w:t>
      </w:r>
      <w:r w:rsidR="00894D77">
        <w:rPr>
          <w:rFonts w:hint="cs"/>
          <w:sz w:val="36"/>
          <w:szCs w:val="36"/>
          <w:rtl/>
          <w:lang w:bidi="ar-KW"/>
        </w:rPr>
        <w:t xml:space="preserve"> </w:t>
      </w:r>
      <w:proofErr w:type="spellStart"/>
      <w:r w:rsidRPr="00822747">
        <w:rPr>
          <w:rFonts w:hint="cs"/>
          <w:sz w:val="36"/>
          <w:szCs w:val="36"/>
          <w:rtl/>
          <w:lang w:bidi="ar-KW"/>
        </w:rPr>
        <w:t>،</w:t>
      </w:r>
      <w:proofErr w:type="spellEnd"/>
      <w:r w:rsidRPr="00822747">
        <w:rPr>
          <w:rFonts w:hint="cs"/>
          <w:sz w:val="36"/>
          <w:szCs w:val="36"/>
          <w:rtl/>
          <w:lang w:bidi="ar-KW"/>
        </w:rPr>
        <w:t xml:space="preserve"> و ينال محبة إخوانه</w:t>
      </w:r>
      <w:r w:rsidR="00894D77">
        <w:rPr>
          <w:rFonts w:hint="cs"/>
          <w:sz w:val="36"/>
          <w:szCs w:val="36"/>
          <w:rtl/>
          <w:lang w:bidi="ar-KW"/>
        </w:rPr>
        <w:t xml:space="preserve"> </w:t>
      </w:r>
      <w:proofErr w:type="spellStart"/>
      <w:r w:rsidRPr="00822747">
        <w:rPr>
          <w:rFonts w:hint="cs"/>
          <w:sz w:val="36"/>
          <w:szCs w:val="36"/>
          <w:rtl/>
          <w:lang w:bidi="ar-KW"/>
        </w:rPr>
        <w:t>،</w:t>
      </w:r>
      <w:proofErr w:type="spellEnd"/>
      <w:r w:rsidRPr="00822747">
        <w:rPr>
          <w:rFonts w:hint="cs"/>
          <w:sz w:val="36"/>
          <w:szCs w:val="36"/>
          <w:rtl/>
          <w:lang w:bidi="ar-KW"/>
        </w:rPr>
        <w:t xml:space="preserve"> كل ذلك بالعمل الذي أتقنه و الصنع الذي أحسنه</w:t>
      </w:r>
      <w:r w:rsidR="00894D77">
        <w:rPr>
          <w:rFonts w:hint="cs"/>
          <w:sz w:val="36"/>
          <w:szCs w:val="36"/>
          <w:rtl/>
          <w:lang w:bidi="ar-KW"/>
        </w:rPr>
        <w:t xml:space="preserve"> </w:t>
      </w:r>
      <w:proofErr w:type="spellStart"/>
      <w:r w:rsidRPr="00822747">
        <w:rPr>
          <w:rFonts w:hint="cs"/>
          <w:sz w:val="36"/>
          <w:szCs w:val="36"/>
          <w:rtl/>
          <w:lang w:bidi="ar-KW"/>
        </w:rPr>
        <w:t>،</w:t>
      </w:r>
      <w:proofErr w:type="spellEnd"/>
      <w:r w:rsidRPr="00822747">
        <w:rPr>
          <w:rFonts w:hint="cs"/>
          <w:sz w:val="36"/>
          <w:szCs w:val="36"/>
          <w:rtl/>
          <w:lang w:bidi="ar-KW"/>
        </w:rPr>
        <w:t xml:space="preserve"> و المهمل في عمله كأنه يسعى في ضرر أمته و تأخر قومه.</w:t>
      </w:r>
    </w:p>
    <w:p w:rsidR="00A63C95" w:rsidRPr="00483171" w:rsidRDefault="00A63C95" w:rsidP="00483171">
      <w:pPr>
        <w:ind w:left="401"/>
        <w:rPr>
          <w:sz w:val="32"/>
          <w:szCs w:val="32"/>
          <w:u w:val="single"/>
          <w:lang w:bidi="ar-EG"/>
        </w:rPr>
      </w:pPr>
      <w:r w:rsidRPr="00483171">
        <w:rPr>
          <w:rFonts w:hint="cs"/>
          <w:sz w:val="32"/>
          <w:szCs w:val="32"/>
          <w:u w:val="single"/>
          <w:rtl/>
          <w:lang w:bidi="ar-EG"/>
        </w:rPr>
        <w:t xml:space="preserve">الجهد الذاتي </w:t>
      </w:r>
      <w:proofErr w:type="spellStart"/>
      <w:r w:rsidRPr="00483171">
        <w:rPr>
          <w:rFonts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A63C95" w:rsidRPr="00A63C95" w:rsidRDefault="00894D77" w:rsidP="00894D77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تقويم خارجي</w:t>
      </w: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EF5" w:rsidRDefault="005E2EF5" w:rsidP="0052341C">
      <w:pPr>
        <w:spacing w:after="0" w:line="240" w:lineRule="auto"/>
      </w:pPr>
      <w:r>
        <w:separator/>
      </w:r>
    </w:p>
  </w:endnote>
  <w:endnote w:type="continuationSeparator" w:id="0">
    <w:p w:rsidR="005E2EF5" w:rsidRDefault="005E2EF5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EF5" w:rsidRDefault="005E2EF5" w:rsidP="0052341C">
      <w:pPr>
        <w:spacing w:after="0" w:line="240" w:lineRule="auto"/>
      </w:pPr>
      <w:r>
        <w:separator/>
      </w:r>
    </w:p>
  </w:footnote>
  <w:footnote w:type="continuationSeparator" w:id="0">
    <w:p w:rsidR="005E2EF5" w:rsidRDefault="005E2EF5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2EF5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2013-02-28T20:23:00Z</dcterms:created>
  <dcterms:modified xsi:type="dcterms:W3CDTF">2013-02-28T20:23:00Z</dcterms:modified>
</cp:coreProperties>
</file>